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204" w:rsidRDefault="006D1204"/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Núm.____________________, la cual participó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Como adjudicatario del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</w:t>
      </w:r>
      <w:bookmarkStart w:id="0" w:name="_GoBack"/>
      <w:bookmarkEnd w:id="0"/>
      <w:r w:rsidRPr="00D56779">
        <w:rPr>
          <w:rFonts w:ascii="Raleway" w:hAnsi="Raleway"/>
        </w:rPr>
        <w:t xml:space="preserve"> la contratación y de conformidad con la oferta presentada en el marco del indicado procedimiento, máxime en el estado de emergencia nacional en que se encuentra el país y las responsabilidades desempeñadas por la institución contratante.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FF2C09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El presente compromiso de integridad ha sido firmado en la ciudad de_____________________________________, a los ________________ (    ) días del mes de_______________ del año ___________________ (        ).</w:t>
      </w:r>
    </w:p>
    <w:p w:rsidR="00C315E3" w:rsidRPr="00D56779" w:rsidRDefault="00C315E3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                                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BCF" w:rsidRDefault="00D92BCF" w:rsidP="00C45708">
      <w:pPr>
        <w:spacing w:after="0" w:line="240" w:lineRule="auto"/>
      </w:pPr>
      <w:r>
        <w:separator/>
      </w:r>
    </w:p>
  </w:endnote>
  <w:endnote w:type="continuationSeparator" w:id="0">
    <w:p w:rsidR="00D92BCF" w:rsidRDefault="00D92BCF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BCF" w:rsidRDefault="00D92BCF" w:rsidP="00C45708">
      <w:pPr>
        <w:spacing w:after="0" w:line="240" w:lineRule="auto"/>
      </w:pPr>
      <w:r>
        <w:separator/>
      </w:r>
    </w:p>
  </w:footnote>
  <w:footnote w:type="continuationSeparator" w:id="0">
    <w:p w:rsidR="00D92BCF" w:rsidRDefault="00D92BCF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D92BC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D92BC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D92BC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29799E"/>
    <w:rsid w:val="003C1458"/>
    <w:rsid w:val="005D4F1E"/>
    <w:rsid w:val="006D1204"/>
    <w:rsid w:val="009C6038"/>
    <w:rsid w:val="00B43C2A"/>
    <w:rsid w:val="00C315E3"/>
    <w:rsid w:val="00C34FBE"/>
    <w:rsid w:val="00C45708"/>
    <w:rsid w:val="00C75AB5"/>
    <w:rsid w:val="00D92BCF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94A2A018-4579-4D36-A8FC-4D8885E0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R</dc:creator>
  <cp:keywords/>
  <dc:description/>
  <cp:lastModifiedBy>Sylvana Marte</cp:lastModifiedBy>
  <cp:revision>2</cp:revision>
  <dcterms:created xsi:type="dcterms:W3CDTF">2020-04-27T14:48:00Z</dcterms:created>
  <dcterms:modified xsi:type="dcterms:W3CDTF">2020-04-27T14:48:00Z</dcterms:modified>
</cp:coreProperties>
</file>